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1" w:rsidRDefault="00C23B1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5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5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15" w:rsidRDefault="00C23B15"/>
    <w:p w:rsidR="00C23B15" w:rsidRDefault="00C23B15"/>
    <w:p w:rsidR="00C23B15" w:rsidRDefault="00C23B15"/>
    <w:p w:rsidR="00C23B15" w:rsidRDefault="00C23B15"/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по мере необходимости, но не реже одного раза в квартал.</w:t>
      </w: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проводит председатель комиссии, в его отсутствие - заместитель председателя комиссии.</w:t>
      </w: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комиссии считается правомочным, если на нем присутствует более половины его членов.</w:t>
      </w: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При временном отсутствии члена комиссии в связи с отпуском, командировкой, болезнью и т.п. в заседании комиссии участвует лицо, исполняющее его обязанности по должности.</w:t>
      </w: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 комиссии вправе представить на рассмотрение комиссии свое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4.6.На заседания комиссии могут приглашаться представители структурных подразделений администрации муниципального района.</w:t>
      </w:r>
    </w:p>
    <w:p w:rsidR="00C23B15" w:rsidRPr="009A1AC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4.8.Организационно-техническое обеспечение деятельности комиссии осуществляет </w:t>
      </w:r>
      <w:r w:rsidRPr="009A1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муниципального учреждения, ответственный за противодействие коррупции</w:t>
      </w:r>
      <w:r w:rsidRPr="009A1A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85"/>
      <w:bookmarkEnd w:id="0"/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УТВЕРЖДЕНО:</w:t>
      </w: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приказом </w:t>
      </w:r>
      <w:proofErr w:type="gramStart"/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</w:t>
      </w: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МБДОУ «Детский сад № 6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Смидович»</w:t>
      </w: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 № 34</w:t>
      </w: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C23B15" w:rsidRPr="00850574" w:rsidRDefault="00C23B15" w:rsidP="00C2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противодействию коррупции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дошкольном образовательном учреждении </w:t>
      </w:r>
      <w:r w:rsidRPr="0085057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№6 п. Смидович»</w:t>
      </w:r>
    </w:p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7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236"/>
        <w:gridCol w:w="5776"/>
      </w:tblGrid>
      <w:tr w:rsidR="00C23B15" w:rsidRPr="00955A6E" w:rsidTr="00766CA8">
        <w:tc>
          <w:tcPr>
            <w:tcW w:w="4264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Филимонова Н.В.</w:t>
            </w:r>
          </w:p>
        </w:tc>
        <w:tc>
          <w:tcPr>
            <w:tcW w:w="23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55A6E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C23B15" w:rsidRPr="00955A6E" w:rsidTr="00766CA8">
        <w:tc>
          <w:tcPr>
            <w:tcW w:w="4264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3B15" w:rsidRPr="00955A6E" w:rsidTr="00766CA8">
        <w:tc>
          <w:tcPr>
            <w:tcW w:w="4264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Харламова А.М.</w:t>
            </w:r>
          </w:p>
        </w:tc>
        <w:tc>
          <w:tcPr>
            <w:tcW w:w="23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A6E">
              <w:rPr>
                <w:sz w:val="28"/>
                <w:szCs w:val="28"/>
              </w:rPr>
              <w:t xml:space="preserve">- заместитель председателя комиссии </w:t>
            </w:r>
          </w:p>
        </w:tc>
      </w:tr>
      <w:tr w:rsidR="00C23B15" w:rsidRPr="00955A6E" w:rsidTr="00766CA8">
        <w:tc>
          <w:tcPr>
            <w:tcW w:w="4264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3B15" w:rsidRPr="00955A6E" w:rsidTr="00766CA8">
        <w:tc>
          <w:tcPr>
            <w:tcW w:w="4264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Дмитрякова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3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A6E">
              <w:rPr>
                <w:sz w:val="28"/>
                <w:szCs w:val="28"/>
              </w:rPr>
              <w:t>- секретарь комиссии</w:t>
            </w:r>
          </w:p>
        </w:tc>
      </w:tr>
      <w:tr w:rsidR="00C23B15" w:rsidRPr="00955A6E" w:rsidTr="00766CA8">
        <w:tc>
          <w:tcPr>
            <w:tcW w:w="4264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3B15" w:rsidRPr="00955A6E" w:rsidTr="00766CA8">
        <w:tc>
          <w:tcPr>
            <w:tcW w:w="4264" w:type="dxa"/>
          </w:tcPr>
          <w:p w:rsidR="00C23B15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A6E">
              <w:rPr>
                <w:sz w:val="28"/>
                <w:szCs w:val="28"/>
              </w:rPr>
              <w:t>Члены комиссии: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Третьякова Е.А.</w:t>
            </w:r>
          </w:p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23B15" w:rsidRPr="00955A6E" w:rsidRDefault="00C23B15" w:rsidP="00766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23B15" w:rsidRPr="00955A6E" w:rsidRDefault="00C23B15" w:rsidP="00C2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8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2"/>
        <w:gridCol w:w="236"/>
        <w:gridCol w:w="5940"/>
      </w:tblGrid>
      <w:tr w:rsidR="00C23B15" w:rsidRPr="00955A6E" w:rsidTr="00766CA8">
        <w:tc>
          <w:tcPr>
            <w:tcW w:w="4012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</w:tr>
      <w:tr w:rsidR="00C23B15" w:rsidRPr="00955A6E" w:rsidTr="00766CA8">
        <w:tc>
          <w:tcPr>
            <w:tcW w:w="4012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</w:tr>
      <w:tr w:rsidR="00C23B15" w:rsidRPr="00955A6E" w:rsidTr="00766CA8">
        <w:tc>
          <w:tcPr>
            <w:tcW w:w="4012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</w:tr>
      <w:tr w:rsidR="00C23B15" w:rsidRPr="00955A6E" w:rsidTr="00766CA8">
        <w:tc>
          <w:tcPr>
            <w:tcW w:w="4012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</w:tr>
      <w:tr w:rsidR="00C23B15" w:rsidRPr="00955A6E" w:rsidTr="00766CA8">
        <w:tc>
          <w:tcPr>
            <w:tcW w:w="4012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23B15" w:rsidRPr="00955A6E" w:rsidRDefault="00C23B15" w:rsidP="00766CA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23B15" w:rsidRPr="00955A6E" w:rsidRDefault="00C23B15" w:rsidP="00766CA8">
            <w:pPr>
              <w:jc w:val="both"/>
              <w:rPr>
                <w:sz w:val="28"/>
                <w:szCs w:val="28"/>
              </w:rPr>
            </w:pPr>
          </w:p>
        </w:tc>
      </w:tr>
    </w:tbl>
    <w:p w:rsidR="00C23B15" w:rsidRDefault="00C23B15"/>
    <w:sectPr w:rsidR="00C2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4"/>
    <w:rsid w:val="00137791"/>
    <w:rsid w:val="00315364"/>
    <w:rsid w:val="00C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Home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2016-05-05T02:01:00Z</dcterms:created>
  <dcterms:modified xsi:type="dcterms:W3CDTF">2016-05-05T02:03:00Z</dcterms:modified>
</cp:coreProperties>
</file>