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27" w:rsidRDefault="00DA2C88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1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1-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88" w:rsidRDefault="00DA2C88"/>
    <w:p w:rsidR="00DA2C88" w:rsidRDefault="00DA2C88"/>
    <w:p w:rsidR="00DA2C88" w:rsidRDefault="00DA2C88"/>
    <w:p w:rsidR="00DA2C88" w:rsidRPr="007719FB" w:rsidRDefault="00DA2C88" w:rsidP="00DA2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lastRenderedPageBreak/>
        <w:t>2.2.1.формирование физического и психического здоровья детей, повышение сопротивляемости организма каждого ребенка к заболеваниям с использованием средств и методов оздоровления;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2.2.2. физиологическое развитие морфофункциональных систем, укрепление опорно-двигательного аппарата, </w:t>
      </w:r>
      <w:proofErr w:type="gramStart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сердечно-сосудистой</w:t>
      </w:r>
      <w:proofErr w:type="gramEnd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, вегетативной нервной, пищеварительной и других систем растущего организма;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2.2.3. коррекция выявленных нарушений физического здоровья детей с использованием средств и методов оздоровления;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2.2.4. обеспечение образования, направленного на формирование первичных знаний о здоровом  образе жизни и расширение индивидуального опыта;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2.2.5. создание условий для реализации естественной потребности ребенка вести здоровый образ жизни.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2.3. </w:t>
      </w:r>
      <w:proofErr w:type="gramStart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Основу оздоровительной работы в ДОУ составляет система практических мероприятий с использованием средств физической культуры: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2.3.1</w:t>
      </w:r>
      <w:r w:rsidRPr="007719FB">
        <w:rPr>
          <w:rFonts w:ascii="Times New Roman" w:eastAsia="Times New Roman" w:hAnsi="Times New Roman" w:cs="Times New Roman"/>
          <w:b/>
          <w:bCs/>
          <w:color w:val="352E18"/>
          <w:sz w:val="24"/>
          <w:szCs w:val="24"/>
          <w:lang w:eastAsia="ru-RU"/>
        </w:rPr>
        <w:t xml:space="preserve">.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физкультурные занятия, направленные на формирование двигательной активности, укрепление различных групп мышц, тренировку сердечно-сосудистой системы;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2.3.2. дополнительные занятия с использованием физической нагрузки, ориентированы на развитие двигательных навыков и формирование положительного психоэмоционального статуса детей (ритмика, фитнес, детские спортивные праздники и эстафеты);</w:t>
      </w:r>
      <w:proofErr w:type="gramEnd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2.3.3. включение в физкультурные занятия профилактических корригирующих упражнений для профилактики плоскостопия, осанки; дыхательных упражнений для профилактики респираторных заболеваний.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2.5.Управление коррекционно-оздоровительной работой в ДОУ осуществляется заведующим, который в установленном порядке проводит </w:t>
      </w:r>
      <w:proofErr w:type="gramStart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контроль за</w:t>
      </w:r>
      <w:proofErr w:type="gramEnd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 xml:space="preserve"> выполнением в ДОУ законодательства и решений в области коррекционно-оздоровительной работы с детьми.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Сотрудники ДОУ разрабатывают мероприятия и готовят предложения, направленные на создание и совершенствование материально-технической базы для оздоровительной и профилактической работы с детьми, проводят физкультурно-оздоровительные мероприятия.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2.6.Организационно-методическое руководство коррекционно-оздоровительной работой в ДОУ  осуществляют заместители заведующей по ВМР и медработник. </w:t>
      </w:r>
      <w:proofErr w:type="gramStart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На них возлагается: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2.6.1. контроль за содержанием и методикой оздоровления детей, за качеством процедур, наблюдением за детьми в процессе оздоровления, обеспеченностью методическими пособиями, оборудованием и инвентарем;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2.6.2.проведение работы по повышению квалификации сотрудников с целью организации коррекционно-оздоровительной работой;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2.6.3. организация, сбор, обработка форм статистической отчетности, проведение диагностики;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2.6.4. ежегодное подведение итогов оздоровительной работы с детьми;</w:t>
      </w:r>
      <w:proofErr w:type="gramEnd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2.6.5. обсуждение и внесение предложений по совершенствованию работы.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2.7.Анализ оздоровительной работы. В сентябре и мае каждого года проводится анализ здоровья детей. Его результаты заносятся в сводные протоколы, где одновременно указываются группа здоровья, антропометрические параметры детей и отмечается уровень их развития. На основании полученных данных, в сентябре медсестра, инструктор по ФК планируют и корректируют образовательно-оздоровительный процесс в каждой группе, разрабатывают на основе утвержденных рекомендаций специальные двигательные режимы для каждой возрастной группы детей, имеющих отклонения и отстающих в своем физическом развитии.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2.8. В конце года (май) проводится повторный анализ. На основе полученных данных делаются выводы о динамике показателей физического развития детей, эффективности физкультурно-оздоровительной работы за учебный год, планируется индивидуальная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lastRenderedPageBreak/>
        <w:t>работа на летний период, определяются задачи на новый учебный год.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2.9.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2.10. Для закаливания детей основные природные факторы (солнце, воздух и вода) педагоги используют дифференцированно в зависимости от возраста детей, здоровья. При организации закаливания педагоги реализуют основные гигиенические принципы - постепенность, систематичность, комплексность и учет индивидуальных особенностей ребенка.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2.11. Работа по физическому развитию проводится с учетом здоровья детей при постоянном контроле со стороны медицинского работника ДОУ.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2.12. Влажная уборка групповой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После каждого занятия спортивный зал проветривается в течение 10 минут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2.13. </w:t>
      </w:r>
      <w:proofErr w:type="gramStart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В целях профилактики возникновения и распространения простудных заболеваний медицинский работник проводит: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систематическое наблюдение за состоянием здоровья воспитанников, особенно имеющих отклонения в состоянии здоровья;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распределение детей на медицинские группы для занятий физическим воспитанием;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информирование руководителя учреждения, воспитателей, инструктора по физической культуре о состоянии здоровья детей, рекомендуемом режиме для детей с отклонениями в состоянии здоровья;</w:t>
      </w:r>
      <w:proofErr w:type="gramEnd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- систематический </w:t>
      </w:r>
      <w:proofErr w:type="gramStart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контроль за</w:t>
      </w:r>
      <w:proofErr w:type="gramEnd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 xml:space="preserve"> санитарным состоянием и содержанием музыкально-спортивного зала и спортивной площадки;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организацию и контроль за проведением профилактических и санитарно-противоэпидемических мероприятий,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работу с персоналом и детьми по формированию здорового образа жизни (организация «дней здоровья», игр, викторин и другие);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- медицинский </w:t>
      </w:r>
      <w:proofErr w:type="gramStart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контроль за</w:t>
      </w:r>
      <w:proofErr w:type="gramEnd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2.14. Оздоровительная работа в ДОУ осуществляется всем коллективом сотрудников. Весь персонал призван настойчиво </w:t>
      </w:r>
      <w:proofErr w:type="gramStart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добиваться</w:t>
      </w:r>
      <w:proofErr w:type="gramEnd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 xml:space="preserve"> решения задач по охране и укреплению здоровья детей</w:t>
      </w:r>
    </w:p>
    <w:p w:rsidR="00DA2C88" w:rsidRPr="007719FB" w:rsidRDefault="00DA2C88" w:rsidP="00DA2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b/>
          <w:bCs/>
          <w:color w:val="352E18"/>
          <w:sz w:val="24"/>
          <w:szCs w:val="24"/>
          <w:lang w:eastAsia="ru-RU"/>
        </w:rPr>
        <w:t>3. ПРАВИЛА ПОСЕЩЕНИЯ МЕДИЦИНСКОГО КАБИНЕТА</w:t>
      </w:r>
    </w:p>
    <w:p w:rsidR="00DA2C88" w:rsidRPr="007719FB" w:rsidRDefault="00DA2C88" w:rsidP="00DA2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 xml:space="preserve">3.1. Воспитатели с воспитанниками  имеют право посещать  медицинский кабинет ДОУ в следующих случаях: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3.1.1. При ухудшении самочувствия воспитанника.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3.1.2. При обострении хронических заболеваний воспитанника.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3.1.3. При получении травм и отравлений, независимо, где они получены (в пути следования в детский сад, на  территории детского сада, во время занятий, при участии в мероприятии и т. п.).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3.2. Воспитатель имеет право приводить ребенка в медицинский кабинет в экстренных случаях без предварительной постановки в известность руководителя ДОУ.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3.3. Воспитанники и их родители (законные представители)  при посещении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lastRenderedPageBreak/>
        <w:t xml:space="preserve">медицинского кабинета ДОУ имеют право бесплатно получать следующие медицинские услуги: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3.3.1. Измерять температуру, давление, пульс, вес, рост тела ребенка.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3.3.2. Получать первую медицинскую помощь.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3.3.3.Принимать профилактические прививки.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3.3.4.Проходить медицинские осмотры.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3.3.5. Консультироваться о способах улучшения состояния  здоровья ребенка, о здоровом образе жизни.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3.3. При прохождении группового медицинского осмотра воспитатели обязаны: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3.31. Привести в помещение медицинского кабинета воспитанников и покинуть его только с разрешения работника медпункта.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3.3.2. Учить детей соблюдать очередность, не толкаться, не шуметь.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3.3.3. Учить аккуратному обращению с медицинским инвентарем (весами, ростомером и т п.).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3.3.4. Следить, чтобы дети без разрешения взрослых не открывали шкафы, не брали из них какие-либо медицинские инструменты и препараты.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3.4. При получении медицинской помощи ребенком воспитатели обязаны узнать у родителей (законных представителей) следующие сведения и сообщить их медицинскому работнику: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3.4.1.Об изменениях в состоянии здоровья ребенка.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3.4.2.Об особенностях здоровья ребенка: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3.4.3.О наличии хронических заболеваний у ребенка;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3.4.4.О перенесенных заболеваниях ребенком;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3.4.5. О наличии аллергии на пищевые продукты и другие вещества, медицинские препараты у ребенка;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3.4.6.О недопустимости (непереносимости) применения отдельных медицинских препаратов ребенком;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3.4.7. О группе здоровья для занятий физической культурой.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3.5. При посещении медпункта медицинский работник или воспитатель обязан: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3.5.1. Научить ребенка проявлять осторожность при пользовании медицинским инструментарием (ртутным термометром и т. п.).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3.5.2. Научить ребенка выполнять указания работника медпункта своевременно и в полном объеме.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3.6. После посещения медицинского кабинета  воспитатель обязан: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3.6.1. Осведомить руководителя, родителей (законных представителей) ребенка о результатах посещения.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3.7. Родители обязаны в полном объеме и в срок выполнить указания медицинского работника (забрать ребенка домой; вызвать врача или прибыть в поликлинику к врачу-специалисту).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3.8. Выявленные больные дети или дети с подозрением на заболевание в ДОУ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DA2C88" w:rsidRPr="007719FB" w:rsidRDefault="00DA2C88" w:rsidP="00DA2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b/>
          <w:bCs/>
          <w:color w:val="352E18"/>
          <w:sz w:val="24"/>
          <w:szCs w:val="24"/>
          <w:lang w:eastAsia="ru-RU"/>
        </w:rPr>
        <w:t>4. ПРАВИЛА ПОЛЬЗОВАНИЯ ОБЪЕКТАМИ СПОРТА</w:t>
      </w:r>
    </w:p>
    <w:p w:rsidR="00DA2C88" w:rsidRPr="007719FB" w:rsidRDefault="00DA2C88" w:rsidP="00DA2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 xml:space="preserve">4.1. Музыкально-физкультурный зал и физкультурная площадка для детей ДОУ оборудованы с учетом их </w:t>
      </w:r>
      <w:proofErr w:type="spellStart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росто</w:t>
      </w:r>
      <w:proofErr w:type="spellEnd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-возрастных особенностей. Спортивное оборудование соответствует возрасту детей и изготовлено из материалов, не оказывающих вредного воздействия на человека.</w:t>
      </w:r>
    </w:p>
    <w:p w:rsidR="00DA2C88" w:rsidRPr="007719FB" w:rsidRDefault="00DA2C88" w:rsidP="00DA2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lastRenderedPageBreak/>
        <w:t>4.2. В ДОУ используются различные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прогулки  и другие.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4.3. В объеме двигательной активности воспитанников 5 - 7 лет предусмотрено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ДОУ.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4.4. С детьми второго и третьего года жизни занятия по физическому развитию основной образовательной программы проводятся по подгруппам 2 - 3 раза в неделю. С детьми второго года жизни занятия по физическому развитию основной образовательной программы проводятся в групповом помещении, с детьми третьего года жизни - в  музыкальн</w:t>
      </w:r>
      <w:proofErr w:type="gramStart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о-</w:t>
      </w:r>
      <w:proofErr w:type="gramEnd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 xml:space="preserve"> физкультурном  зале.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4.5.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в 1-ой младшей группе - 10 мин.,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в 2-ой младшей группе - 15 мин.,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в средней группе - 20 мин.,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в старшей и подготовительной к школе группе – 25\30 мин</w:t>
      </w:r>
      <w:proofErr w:type="gramStart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О</w:t>
      </w:r>
      <w:proofErr w:type="gramEnd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4.6.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4.7. Для достижения достаточного объема двигательной активности детей педагоги, инструктор по ФК использую все организованные формы занятий физическими упражнениями с широким включением подвижных игр, спортивных упражнений.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4.8. Во время посещений  музыкально-физкультурного   зала  и спортивной площадки ДОУ воспитанники, воспитатели и инструктор по физической культуре  (далее – посетители) обязаны иметь  спортивную  форму и спортивную обувь.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4.9. Воспитателям и инструктору по физической культуре запрещается оставлять детей одних без присмотра в музыкально-спортивном зале и на спортивной площадке ДОУ.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4.10. Инструктор по физической культуре обязан приучать детей соблюдать чистоту и порядок в музыкально-физкультурном зале на спортивной площадке ДОУ.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4.11. После каждого занятия инструктор по физической культуре привлекает детей к уборке оборудования, снарядов, инвентаря.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4. 12.  За порчу инвентаря и оборудования предусматривается возмещение ущерба по полной его стоимости либо полноценный ремонт испорченного оборудования.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4.13.Педагог обязан научить воспитанников: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использовать  спортивное оборудование и инвентарь только по назначению и с разрешения инструктора по физической культуре;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  убирать спортивный инвентарь на свое постоянное место;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  не царапать стены и спортивное оборудование;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- не приносить игрушки, жевательную резинку и другие мелкие предметы (детали конструктора и т.п.)  в музыкально-спортивный зал;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проявлять уважительное отношение к сверстникам, педагогам.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4.14. Посторонние лица допускаются в музыкально-физкультурный зал только с разрешения администрации.</w:t>
      </w:r>
    </w:p>
    <w:p w:rsidR="00DA2C88" w:rsidRPr="007719FB" w:rsidRDefault="00DA2C88" w:rsidP="00DA2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b/>
          <w:bCs/>
          <w:color w:val="352E18"/>
          <w:sz w:val="24"/>
          <w:szCs w:val="24"/>
          <w:lang w:eastAsia="ru-RU"/>
        </w:rPr>
        <w:t>5. ПРАВИЛА ПОЛЬЗОВАНИЯ ОБЪЕКТАМИ КУЛЬТУРЫ</w:t>
      </w:r>
    </w:p>
    <w:p w:rsidR="00DA2C88" w:rsidRPr="007719FB" w:rsidRDefault="00DA2C88" w:rsidP="00DA2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lastRenderedPageBreak/>
        <w:br/>
        <w:t>5.1. 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др. мероприятия.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5.2. Занятия по музыкально-художественной деятельности основной образовательной программы для детей в возрасте от 3 до 7 лет организуются не менее 2 раз в неделю. Длительность занятий по музыкально-художественной деятельности зависит от возраста детей и составляет: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в 1-ой младшей группе – 10 мин.,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во 2-ой младшей группе - 15 мин.,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в средней группе - 20 мин.,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в старшей и подготовительной к школе группе – 25\30 мин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5.2. Во время посещений музыкальног</w:t>
      </w:r>
      <w:proofErr w:type="gramStart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о-</w:t>
      </w:r>
      <w:proofErr w:type="gramEnd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 xml:space="preserve"> физкультурного зала ДОУ воспитанники и педагоги  обязаны иметь  сменную обувь.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5.3. Воспитателям и музыкальным руководителям запрещается оставлять детей одних без присмотра в музыкальн</w:t>
      </w:r>
      <w:proofErr w:type="gramStart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о-</w:t>
      </w:r>
      <w:proofErr w:type="gramEnd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 xml:space="preserve"> физкультурном зале.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5.4. Музыкальные руководители обязаны приучать детей соблюдать чистоту и порядок в музыкальн</w:t>
      </w:r>
      <w:proofErr w:type="gramStart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>о-</w:t>
      </w:r>
      <w:proofErr w:type="gramEnd"/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 xml:space="preserve"> физкультурном  зале.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5.5. После каждого занятия музыкальные руководители привлекают детей к расстановке стульчиков, музыкальных инструментов.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5.6. При нахождении в музыкально-физкультурном зале воспитанников на занятии или развлечении воспитатели обязаны: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5.6.1. Научить детей выполнять правила поведения в общественных местах  (не трогать без разрешения рояль и другие музыкальные инструменты).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5.7. Музыкальные руководители обязаны научить воспитанников: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использовать  музыкальное оборудование и инструменты, технические средства только по назначению и с разрешения музыкального руководителя;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убирать пособия на занятии на места, отведенные в шкафах;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  не царапать стены и музыкальное оборудование в музыкальном зале;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заниматься в музыкальном зале только в сменной обуви;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 xml:space="preserve">- не приносить игрушки, жевательную резинку и другие мелкие предметы (детали конструктора и т.п.)  в музыкальный зал; 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- проявлять уважительное отношение к сверстникам, педагогам и посетителям музыкально-спортивного зала.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5.8.  За порчу инвентаря и оборудования предусматривается возмещение ущерба по полной его стоимости, либо полноценный ремонт испорченного оборудования.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5.9. Посторонние лица допускаются в музыкально-физкультурный зал  только с разрешения администрации ДОУ.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5.10. Разрешается вести консультационную работу в музыкально-физкультурном зале среди сотрудников и родителей воспитанников.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br/>
        <w:t>5.11. Совершенствовать работу с педагогами и родителями  путем внедрения передовых компьютерных технологий.</w:t>
      </w:r>
    </w:p>
    <w:p w:rsidR="00DA2C88" w:rsidRPr="007719FB" w:rsidRDefault="00DA2C88" w:rsidP="00DA2C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vanish/>
          <w:color w:val="352E18"/>
          <w:sz w:val="24"/>
          <w:szCs w:val="24"/>
          <w:lang w:eastAsia="ru-RU"/>
        </w:rPr>
        <w:t> </w:t>
      </w:r>
      <w:r w:rsidRPr="007719FB">
        <w:rPr>
          <w:rFonts w:ascii="Times New Roman" w:eastAsia="Times New Roman" w:hAnsi="Times New Roman" w:cs="Times New Roman"/>
          <w:color w:val="352E18"/>
          <w:sz w:val="24"/>
          <w:szCs w:val="24"/>
          <w:lang w:eastAsia="ru-RU"/>
        </w:rPr>
        <w:t xml:space="preserve"> </w:t>
      </w:r>
    </w:p>
    <w:p w:rsidR="00DA2C88" w:rsidRPr="007719FB" w:rsidRDefault="00DA2C88" w:rsidP="00DA2C88">
      <w:pPr>
        <w:autoSpaceDE w:val="0"/>
        <w:autoSpaceDN w:val="0"/>
        <w:adjustRightInd w:val="0"/>
        <w:spacing w:after="160" w:line="252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C88" w:rsidRPr="007719FB" w:rsidRDefault="00DA2C88" w:rsidP="00DA2C88">
      <w:pPr>
        <w:autoSpaceDE w:val="0"/>
        <w:autoSpaceDN w:val="0"/>
        <w:adjustRightInd w:val="0"/>
        <w:spacing w:after="160" w:line="252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C88" w:rsidRPr="007719FB" w:rsidRDefault="00DA2C88" w:rsidP="00DA2C88">
      <w:pPr>
        <w:autoSpaceDE w:val="0"/>
        <w:autoSpaceDN w:val="0"/>
        <w:adjustRightInd w:val="0"/>
        <w:spacing w:after="160" w:line="252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C88" w:rsidRPr="007719FB" w:rsidRDefault="00DA2C88" w:rsidP="00DA2C88">
      <w:pPr>
        <w:autoSpaceDE w:val="0"/>
        <w:autoSpaceDN w:val="0"/>
        <w:adjustRightInd w:val="0"/>
        <w:spacing w:after="160" w:line="252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C88" w:rsidRPr="007719FB" w:rsidRDefault="00DA2C88" w:rsidP="00DA2C88">
      <w:pPr>
        <w:autoSpaceDE w:val="0"/>
        <w:autoSpaceDN w:val="0"/>
        <w:adjustRightInd w:val="0"/>
        <w:spacing w:after="160" w:line="252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C88" w:rsidRPr="007719FB" w:rsidRDefault="00DA2C88" w:rsidP="00DA2C88">
      <w:pPr>
        <w:autoSpaceDE w:val="0"/>
        <w:autoSpaceDN w:val="0"/>
        <w:adjustRightInd w:val="0"/>
        <w:spacing w:after="160" w:line="252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C88" w:rsidRPr="007719FB" w:rsidRDefault="00DA2C88" w:rsidP="00DA2C88">
      <w:pPr>
        <w:autoSpaceDE w:val="0"/>
        <w:autoSpaceDN w:val="0"/>
        <w:adjustRightInd w:val="0"/>
        <w:spacing w:after="160" w:line="252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C88" w:rsidRDefault="00DA2C88">
      <w:bookmarkStart w:id="0" w:name="_GoBack"/>
      <w:bookmarkEnd w:id="0"/>
    </w:p>
    <w:p w:rsidR="00DA2C88" w:rsidRDefault="00DA2C88"/>
    <w:sectPr w:rsidR="00DA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17"/>
    <w:rsid w:val="00216F27"/>
    <w:rsid w:val="00DA1317"/>
    <w:rsid w:val="00D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2262</Words>
  <Characters>12897</Characters>
  <Application>Microsoft Office Word</Application>
  <DocSecurity>0</DocSecurity>
  <Lines>107</Lines>
  <Paragraphs>30</Paragraphs>
  <ScaleCrop>false</ScaleCrop>
  <Company>Home</Company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2</cp:revision>
  <dcterms:created xsi:type="dcterms:W3CDTF">2016-01-18T07:11:00Z</dcterms:created>
  <dcterms:modified xsi:type="dcterms:W3CDTF">2016-01-18T07:12:00Z</dcterms:modified>
</cp:coreProperties>
</file>